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76130" w14:textId="77777777" w:rsidR="00E908B9" w:rsidRPr="000361B5" w:rsidRDefault="00E908B9" w:rsidP="00E908B9">
      <w:pPr>
        <w:spacing w:line="276" w:lineRule="auto"/>
        <w:ind w:left="-720"/>
        <w:jc w:val="center"/>
        <w:rPr>
          <w:rFonts w:asciiTheme="minorHAnsi" w:hAnsiTheme="minorHAnsi" w:cstheme="minorHAnsi"/>
        </w:rPr>
      </w:pPr>
    </w:p>
    <w:p w14:paraId="299825A9" w14:textId="77777777" w:rsidR="00E908B9" w:rsidRPr="000361B5" w:rsidRDefault="00E908B9" w:rsidP="00E908B9">
      <w:pPr>
        <w:spacing w:line="276" w:lineRule="auto"/>
        <w:rPr>
          <w:rFonts w:asciiTheme="minorHAnsi" w:hAnsiTheme="minorHAnsi" w:cstheme="minorHAnsi"/>
        </w:rPr>
      </w:pPr>
    </w:p>
    <w:p w14:paraId="4CE99937" w14:textId="77777777" w:rsidR="00E908B9" w:rsidRPr="000361B5" w:rsidRDefault="00E908B9" w:rsidP="00E908B9">
      <w:pPr>
        <w:spacing w:line="276" w:lineRule="auto"/>
        <w:rPr>
          <w:rFonts w:asciiTheme="minorHAnsi" w:hAnsiTheme="minorHAnsi" w:cstheme="minorHAnsi"/>
        </w:rPr>
      </w:pPr>
    </w:p>
    <w:p w14:paraId="38A79E22" w14:textId="77777777" w:rsidR="00E908B9" w:rsidRPr="000361B5" w:rsidRDefault="00E908B9" w:rsidP="00E908B9">
      <w:pPr>
        <w:spacing w:line="276" w:lineRule="auto"/>
        <w:rPr>
          <w:rFonts w:asciiTheme="minorHAnsi" w:hAnsiTheme="minorHAnsi" w:cstheme="minorHAnsi"/>
        </w:rPr>
      </w:pPr>
    </w:p>
    <w:p w14:paraId="116A5F50" w14:textId="77777777" w:rsidR="00E908B9" w:rsidRPr="000361B5" w:rsidRDefault="00E908B9" w:rsidP="00E908B9">
      <w:pPr>
        <w:spacing w:line="276" w:lineRule="auto"/>
        <w:rPr>
          <w:rFonts w:asciiTheme="minorHAnsi" w:hAnsiTheme="minorHAnsi" w:cstheme="minorHAnsi"/>
        </w:rPr>
      </w:pPr>
    </w:p>
    <w:p w14:paraId="38D73530" w14:textId="77777777" w:rsidR="00E908B9" w:rsidRPr="000361B5" w:rsidRDefault="00E908B9" w:rsidP="00E908B9">
      <w:pPr>
        <w:spacing w:line="276" w:lineRule="auto"/>
        <w:rPr>
          <w:rFonts w:asciiTheme="minorHAnsi" w:hAnsiTheme="minorHAnsi" w:cstheme="minorHAnsi"/>
        </w:rPr>
      </w:pPr>
    </w:p>
    <w:p w14:paraId="332043F6" w14:textId="77777777" w:rsidR="00E908B9" w:rsidRPr="000361B5" w:rsidRDefault="00E908B9" w:rsidP="00E908B9">
      <w:pPr>
        <w:spacing w:line="276" w:lineRule="auto"/>
        <w:rPr>
          <w:rFonts w:asciiTheme="minorHAnsi" w:hAnsiTheme="minorHAnsi" w:cstheme="minorHAnsi"/>
        </w:rPr>
      </w:pPr>
    </w:p>
    <w:p w14:paraId="77DBFFD1" w14:textId="77777777" w:rsidR="00E908B9" w:rsidRPr="000361B5" w:rsidRDefault="00E908B9" w:rsidP="00E908B9">
      <w:pPr>
        <w:spacing w:line="276" w:lineRule="auto"/>
        <w:rPr>
          <w:rFonts w:asciiTheme="minorHAnsi" w:hAnsiTheme="minorHAnsi" w:cstheme="minorHAnsi"/>
        </w:rPr>
      </w:pPr>
    </w:p>
    <w:p w14:paraId="4DF1F1C1" w14:textId="77777777" w:rsidR="00E908B9" w:rsidRPr="000361B5" w:rsidRDefault="00E908B9" w:rsidP="00E908B9">
      <w:pPr>
        <w:spacing w:line="276" w:lineRule="auto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 wp14:anchorId="1BE8B521" wp14:editId="49798449">
            <wp:simplePos x="0" y="0"/>
            <wp:positionH relativeFrom="column">
              <wp:posOffset>2607945</wp:posOffset>
            </wp:positionH>
            <wp:positionV relativeFrom="paragraph">
              <wp:posOffset>48895</wp:posOffset>
            </wp:positionV>
            <wp:extent cx="1140460" cy="1107440"/>
            <wp:effectExtent l="0" t="0" r="0" b="0"/>
            <wp:wrapSquare wrapText="bothSides"/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07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46AA1" w14:textId="77777777" w:rsidR="00E908B9" w:rsidRPr="000361B5" w:rsidRDefault="00E908B9" w:rsidP="00E908B9">
      <w:pPr>
        <w:spacing w:line="276" w:lineRule="auto"/>
        <w:rPr>
          <w:rFonts w:asciiTheme="minorHAnsi" w:hAnsiTheme="minorHAnsi" w:cstheme="minorHAnsi"/>
        </w:rPr>
      </w:pPr>
    </w:p>
    <w:p w14:paraId="510B8372" w14:textId="77777777" w:rsidR="00E908B9" w:rsidRPr="000361B5" w:rsidRDefault="00E908B9" w:rsidP="00E908B9">
      <w:pPr>
        <w:spacing w:line="276" w:lineRule="auto"/>
        <w:jc w:val="center"/>
        <w:rPr>
          <w:rFonts w:asciiTheme="minorHAnsi" w:hAnsiTheme="minorHAnsi" w:cstheme="minorHAnsi"/>
        </w:rPr>
      </w:pPr>
    </w:p>
    <w:p w14:paraId="41BE87E7" w14:textId="77777777" w:rsidR="00E908B9" w:rsidRPr="000361B5" w:rsidRDefault="00E908B9" w:rsidP="00E908B9">
      <w:pPr>
        <w:spacing w:line="276" w:lineRule="auto"/>
        <w:jc w:val="center"/>
        <w:rPr>
          <w:rFonts w:asciiTheme="minorHAnsi" w:hAnsiTheme="minorHAnsi" w:cstheme="minorHAnsi"/>
        </w:rPr>
      </w:pPr>
    </w:p>
    <w:p w14:paraId="45707A71" w14:textId="77777777" w:rsidR="00E908B9" w:rsidRPr="000361B5" w:rsidRDefault="00E908B9" w:rsidP="00E908B9">
      <w:pPr>
        <w:spacing w:line="276" w:lineRule="auto"/>
        <w:jc w:val="center"/>
        <w:rPr>
          <w:rFonts w:asciiTheme="minorHAnsi" w:hAnsiTheme="minorHAnsi" w:cstheme="minorHAnsi"/>
        </w:rPr>
      </w:pPr>
    </w:p>
    <w:p w14:paraId="07160C82" w14:textId="77777777" w:rsidR="00E908B9" w:rsidRPr="000361B5" w:rsidRDefault="00E908B9" w:rsidP="00E908B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EA8754" w14:textId="77777777" w:rsidR="00E908B9" w:rsidRPr="000361B5" w:rsidRDefault="00E908B9" w:rsidP="00E908B9">
      <w:pPr>
        <w:spacing w:line="276" w:lineRule="auto"/>
        <w:jc w:val="center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  <w:b/>
        </w:rPr>
        <w:t xml:space="preserve">Положение </w:t>
      </w:r>
    </w:p>
    <w:p w14:paraId="075692E3" w14:textId="77777777" w:rsidR="00E908B9" w:rsidRPr="000361B5" w:rsidRDefault="00E908B9" w:rsidP="00E908B9">
      <w:pPr>
        <w:spacing w:line="276" w:lineRule="auto"/>
        <w:jc w:val="center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 xml:space="preserve">об открытом конкурсе реализованных </w:t>
      </w:r>
    </w:p>
    <w:p w14:paraId="1F4DBB33" w14:textId="77777777" w:rsidR="00E908B9" w:rsidRPr="000361B5" w:rsidRDefault="00E908B9" w:rsidP="00E908B9">
      <w:pPr>
        <w:spacing w:line="276" w:lineRule="auto"/>
        <w:jc w:val="center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дизайн-проектов интерьеров</w:t>
      </w:r>
    </w:p>
    <w:p w14:paraId="041357DE" w14:textId="77777777" w:rsidR="00E908B9" w:rsidRPr="000361B5" w:rsidRDefault="00E908B9" w:rsidP="00E908B9">
      <w:pPr>
        <w:spacing w:line="276" w:lineRule="auto"/>
        <w:jc w:val="center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«Сфера дизайна»</w:t>
      </w:r>
    </w:p>
    <w:p w14:paraId="751E85EF" w14:textId="77777777" w:rsidR="00E908B9" w:rsidRPr="000361B5" w:rsidRDefault="00E908B9" w:rsidP="00E908B9">
      <w:pPr>
        <w:spacing w:line="276" w:lineRule="auto"/>
        <w:jc w:val="center"/>
        <w:rPr>
          <w:rFonts w:asciiTheme="minorHAnsi" w:hAnsiTheme="minorHAnsi" w:cstheme="minorHAnsi"/>
        </w:rPr>
      </w:pPr>
    </w:p>
    <w:p w14:paraId="2F051B0F" w14:textId="7A392AA7" w:rsidR="00E908B9" w:rsidRPr="000361B5" w:rsidRDefault="00E908B9" w:rsidP="00E908B9">
      <w:pPr>
        <w:spacing w:line="276" w:lineRule="auto"/>
        <w:jc w:val="center"/>
        <w:rPr>
          <w:rFonts w:asciiTheme="minorHAnsi" w:hAnsiTheme="minorHAnsi" w:cstheme="minorHAnsi"/>
        </w:rPr>
      </w:pPr>
      <w:r w:rsidRPr="000361B5">
        <w:rPr>
          <w:rFonts w:asciiTheme="minorHAnsi" w:eastAsia="Lucida Sans Unicode" w:hAnsiTheme="minorHAnsi" w:cstheme="minorHAnsi"/>
          <w:kern w:val="1"/>
        </w:rPr>
        <w:t>17 февраля — 2</w:t>
      </w:r>
      <w:r w:rsidR="006D412E">
        <w:rPr>
          <w:rFonts w:asciiTheme="minorHAnsi" w:eastAsia="Lucida Sans Unicode" w:hAnsiTheme="minorHAnsi" w:cstheme="minorHAnsi"/>
          <w:kern w:val="1"/>
        </w:rPr>
        <w:t>0</w:t>
      </w:r>
      <w:r w:rsidRPr="000361B5">
        <w:rPr>
          <w:rFonts w:asciiTheme="minorHAnsi" w:eastAsia="Lucida Sans Unicode" w:hAnsiTheme="minorHAnsi" w:cstheme="minorHAnsi"/>
          <w:kern w:val="1"/>
        </w:rPr>
        <w:t xml:space="preserve"> февраля 202</w:t>
      </w:r>
      <w:r w:rsidR="006D412E">
        <w:rPr>
          <w:rFonts w:asciiTheme="minorHAnsi" w:eastAsia="Lucida Sans Unicode" w:hAnsiTheme="minorHAnsi" w:cstheme="minorHAnsi"/>
          <w:kern w:val="1"/>
        </w:rPr>
        <w:t>2</w:t>
      </w:r>
      <w:r w:rsidRPr="000361B5">
        <w:rPr>
          <w:rFonts w:asciiTheme="minorHAnsi" w:eastAsia="Lucida Sans Unicode" w:hAnsiTheme="minorHAnsi" w:cstheme="minorHAnsi"/>
          <w:kern w:val="1"/>
        </w:rPr>
        <w:t xml:space="preserve"> года</w:t>
      </w:r>
    </w:p>
    <w:p w14:paraId="71EBE464" w14:textId="0430EC9C" w:rsidR="00E908B9" w:rsidRPr="000361B5" w:rsidRDefault="00E908B9" w:rsidP="00E908B9">
      <w:pPr>
        <w:spacing w:line="276" w:lineRule="auto"/>
        <w:jc w:val="center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Киров</w:t>
      </w:r>
    </w:p>
    <w:p w14:paraId="01A5B749" w14:textId="77777777" w:rsidR="00E908B9" w:rsidRPr="000361B5" w:rsidRDefault="00E908B9" w:rsidP="00E908B9">
      <w:pPr>
        <w:spacing w:line="276" w:lineRule="auto"/>
        <w:jc w:val="center"/>
        <w:rPr>
          <w:rFonts w:asciiTheme="minorHAnsi" w:hAnsiTheme="minorHAnsi" w:cstheme="minorHAnsi"/>
        </w:rPr>
      </w:pPr>
    </w:p>
    <w:p w14:paraId="4D750ECF" w14:textId="77777777" w:rsidR="00E908B9" w:rsidRPr="000361B5" w:rsidRDefault="00E908B9" w:rsidP="00E908B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361B5">
        <w:rPr>
          <w:rFonts w:asciiTheme="minorHAnsi" w:hAnsiTheme="minorHAnsi" w:cstheme="minorHAnsi"/>
          <w:b/>
        </w:rPr>
        <w:t xml:space="preserve">Тема выставки </w:t>
      </w:r>
    </w:p>
    <w:p w14:paraId="1EC60A3F" w14:textId="77777777" w:rsidR="00E908B9" w:rsidRPr="000361B5" w:rsidRDefault="00E908B9" w:rsidP="00E908B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361B5">
        <w:rPr>
          <w:rFonts w:asciiTheme="minorHAnsi" w:hAnsiTheme="minorHAnsi" w:cstheme="minorHAnsi"/>
          <w:b/>
        </w:rPr>
        <w:t>«Дизайн-код»</w:t>
      </w:r>
    </w:p>
    <w:p w14:paraId="2E83D92C" w14:textId="77777777" w:rsidR="00E908B9" w:rsidRPr="006D412E" w:rsidRDefault="00E908B9" w:rsidP="00E908B9">
      <w:pPr>
        <w:spacing w:line="276" w:lineRule="auto"/>
        <w:jc w:val="center"/>
        <w:rPr>
          <w:rFonts w:asciiTheme="minorHAnsi" w:hAnsiTheme="minorHAnsi" w:cstheme="minorHAnsi"/>
          <w:i/>
          <w:iCs/>
        </w:rPr>
      </w:pPr>
      <w:r w:rsidRPr="006D412E">
        <w:rPr>
          <w:rFonts w:asciiTheme="minorHAnsi" w:hAnsiTheme="minorHAnsi" w:cstheme="minorHAnsi"/>
          <w:b/>
          <w:i/>
          <w:iCs/>
        </w:rPr>
        <w:t>15 лет созидания!</w:t>
      </w:r>
    </w:p>
    <w:p w14:paraId="132F2F00" w14:textId="77777777" w:rsidR="00E908B9" w:rsidRPr="000361B5" w:rsidRDefault="00E908B9" w:rsidP="00E908B9">
      <w:pPr>
        <w:spacing w:line="276" w:lineRule="auto"/>
        <w:rPr>
          <w:rFonts w:asciiTheme="minorHAnsi" w:hAnsiTheme="minorHAnsi" w:cstheme="minorHAnsi"/>
        </w:rPr>
      </w:pPr>
    </w:p>
    <w:p w14:paraId="142AC774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48326650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508BD53E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1F807E9F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1F865E19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00D4B1BD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7AB34C2A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4B7DE36A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378A3E23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4D7E9C61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0D422303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3D45E18A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3CEA2E7E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7F067CEC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36F3722E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34701FB6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4C7D4A28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7D92AD7B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7F16366D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1232DF6C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44B1F465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79F9AF70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7ACC5957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0C8C4FFA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7DE4D68D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4F07C9EC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78DA2F62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6558BBD5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Конкурс «Сфера дизайна» является открытым конкурсом реализованных проектов в области дизайна интерьеров жилых и общественных помещений.</w:t>
      </w:r>
    </w:p>
    <w:p w14:paraId="182AD6B0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3E7ADE87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  <w:b/>
        </w:rPr>
        <w:t xml:space="preserve">Организатор конкурса: </w:t>
      </w:r>
    </w:p>
    <w:p w14:paraId="0AB7AA8D" w14:textId="77777777" w:rsidR="00E908B9" w:rsidRPr="000361B5" w:rsidRDefault="00E908B9" w:rsidP="00E908B9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Союз «Вятская торгово-промышленная палата» при поддержке Правительства Кировской области, Гильдии дизайнеров Кировской области и Союза дизайнеров России.</w:t>
      </w:r>
    </w:p>
    <w:p w14:paraId="43169DF7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</w:rPr>
      </w:pPr>
    </w:p>
    <w:p w14:paraId="55B6F627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  <w:b/>
        </w:rPr>
        <w:t xml:space="preserve">Место проведения конкурса: </w:t>
      </w:r>
    </w:p>
    <w:p w14:paraId="670E25CF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0361B5">
        <w:rPr>
          <w:rFonts w:asciiTheme="minorHAnsi" w:hAnsiTheme="minorHAnsi" w:cstheme="minorHAnsi"/>
        </w:rPr>
        <w:t xml:space="preserve">Зал «Вятка» (г. Киров, Октябрьский пр., 145). </w:t>
      </w:r>
    </w:p>
    <w:p w14:paraId="24CD68C4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738F6A0" w14:textId="77777777" w:rsidR="00E908B9" w:rsidRPr="000361B5" w:rsidRDefault="00E908B9" w:rsidP="00E908B9">
      <w:pPr>
        <w:spacing w:line="276" w:lineRule="auto"/>
        <w:jc w:val="both"/>
        <w:rPr>
          <w:rFonts w:asciiTheme="minorHAnsi" w:eastAsia="Lucida Sans Unicode" w:hAnsiTheme="minorHAnsi" w:cstheme="minorHAnsi"/>
          <w:kern w:val="1"/>
        </w:rPr>
      </w:pPr>
      <w:r w:rsidRPr="000361B5">
        <w:rPr>
          <w:rFonts w:asciiTheme="minorHAnsi" w:hAnsiTheme="minorHAnsi" w:cstheme="minorHAnsi"/>
          <w:b/>
        </w:rPr>
        <w:t xml:space="preserve">Время проведения конкурса: </w:t>
      </w:r>
    </w:p>
    <w:p w14:paraId="5F5A46A5" w14:textId="72A1B4E1" w:rsidR="00E908B9" w:rsidRPr="000361B5" w:rsidRDefault="00E908B9" w:rsidP="00E908B9">
      <w:pPr>
        <w:spacing w:line="276" w:lineRule="auto"/>
        <w:ind w:firstLine="708"/>
        <w:rPr>
          <w:rFonts w:asciiTheme="minorHAnsi" w:hAnsiTheme="minorHAnsi" w:cstheme="minorHAnsi"/>
        </w:rPr>
      </w:pPr>
      <w:r w:rsidRPr="000361B5">
        <w:rPr>
          <w:rFonts w:asciiTheme="minorHAnsi" w:eastAsia="Lucida Sans Unicode" w:hAnsiTheme="minorHAnsi" w:cstheme="minorHAnsi"/>
          <w:kern w:val="1"/>
        </w:rPr>
        <w:t>17 февраля – 2</w:t>
      </w:r>
      <w:r w:rsidR="00C534F6">
        <w:rPr>
          <w:rFonts w:asciiTheme="minorHAnsi" w:eastAsia="Lucida Sans Unicode" w:hAnsiTheme="minorHAnsi" w:cstheme="minorHAnsi"/>
          <w:kern w:val="1"/>
        </w:rPr>
        <w:t>0</w:t>
      </w:r>
      <w:r w:rsidRPr="000361B5">
        <w:rPr>
          <w:rFonts w:asciiTheme="minorHAnsi" w:eastAsia="Lucida Sans Unicode" w:hAnsiTheme="minorHAnsi" w:cstheme="minorHAnsi"/>
          <w:kern w:val="1"/>
        </w:rPr>
        <w:t xml:space="preserve"> февраля 2022 года</w:t>
      </w:r>
    </w:p>
    <w:p w14:paraId="2554FEC9" w14:textId="77777777" w:rsidR="00E908B9" w:rsidRPr="000361B5" w:rsidRDefault="00E908B9" w:rsidP="00E908B9">
      <w:pPr>
        <w:spacing w:line="276" w:lineRule="auto"/>
        <w:rPr>
          <w:rFonts w:asciiTheme="minorHAnsi" w:hAnsiTheme="minorHAnsi" w:cstheme="minorHAnsi"/>
        </w:rPr>
      </w:pPr>
    </w:p>
    <w:p w14:paraId="48BF2C80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b/>
          <w:sz w:val="24"/>
          <w:szCs w:val="24"/>
        </w:rPr>
        <w:t>Цели конкурса:</w:t>
      </w:r>
    </w:p>
    <w:p w14:paraId="691B0F47" w14:textId="77777777" w:rsidR="00E908B9" w:rsidRPr="000361B5" w:rsidRDefault="00E908B9" w:rsidP="00E908B9">
      <w:pPr>
        <w:pStyle w:val="a6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sz w:val="24"/>
          <w:szCs w:val="24"/>
        </w:rPr>
        <w:t xml:space="preserve">определение лучших реализованных проектов в сфере дизайна интерьеров жилых и общественных помещений; </w:t>
      </w:r>
    </w:p>
    <w:p w14:paraId="4E25FC65" w14:textId="77777777" w:rsidR="00E908B9" w:rsidRPr="000361B5" w:rsidRDefault="00E908B9" w:rsidP="00E908B9">
      <w:pPr>
        <w:pStyle w:val="a6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sz w:val="24"/>
          <w:szCs w:val="24"/>
        </w:rPr>
        <w:t xml:space="preserve">демонстрация творческих возможностей дизайнеров и использования современных материалов широкой общественности и потенциальным заказчикам; </w:t>
      </w:r>
    </w:p>
    <w:p w14:paraId="22509439" w14:textId="77777777" w:rsidR="00E908B9" w:rsidRPr="000361B5" w:rsidRDefault="00E908B9" w:rsidP="00E908B9">
      <w:pPr>
        <w:pStyle w:val="a6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sz w:val="24"/>
          <w:szCs w:val="24"/>
        </w:rPr>
        <w:t>поддержка новаторских идей и использования современных материалов в создании и реализации дизайн-проектов интерьеров;</w:t>
      </w:r>
    </w:p>
    <w:p w14:paraId="085306E8" w14:textId="77777777" w:rsidR="00E908B9" w:rsidRPr="000361B5" w:rsidRDefault="00E908B9" w:rsidP="00E908B9">
      <w:pPr>
        <w:pStyle w:val="a6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sz w:val="24"/>
          <w:szCs w:val="24"/>
        </w:rPr>
        <w:t>предоставление «площадки» для обмена опытом и передовыми решениями, формирование профессионального сообщества.</w:t>
      </w:r>
    </w:p>
    <w:p w14:paraId="743CAE98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sz w:val="24"/>
          <w:szCs w:val="24"/>
        </w:rPr>
      </w:pPr>
    </w:p>
    <w:p w14:paraId="570305E3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b/>
          <w:i/>
          <w:sz w:val="24"/>
          <w:szCs w:val="24"/>
        </w:rPr>
      </w:pPr>
      <w:r w:rsidRPr="000361B5">
        <w:rPr>
          <w:rFonts w:asciiTheme="minorHAnsi" w:hAnsiTheme="minorHAnsi" w:cstheme="minorHAnsi"/>
          <w:b/>
          <w:sz w:val="24"/>
          <w:szCs w:val="24"/>
        </w:rPr>
        <w:t>Конкурс проводится по номинациям:</w:t>
      </w:r>
    </w:p>
    <w:p w14:paraId="2A05BB4B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0361B5">
        <w:rPr>
          <w:rFonts w:asciiTheme="minorHAnsi" w:hAnsiTheme="minorHAnsi" w:cstheme="minorHAnsi"/>
          <w:b/>
          <w:i/>
          <w:sz w:val="24"/>
          <w:szCs w:val="24"/>
        </w:rPr>
        <w:t>1. Основные номинации:</w:t>
      </w:r>
    </w:p>
    <w:p w14:paraId="38EF0051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361B5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1.1</w:t>
      </w:r>
      <w:r w:rsidRPr="000361B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Гран-при (любая номинация на выбор жюри, кроме номинаций «Предметный дизайн» и «Мастер-декоратор»).</w:t>
      </w:r>
    </w:p>
    <w:p w14:paraId="43EBF59F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361B5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1.2</w:t>
      </w:r>
      <w:r w:rsidRPr="000361B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«Признание коллег» </w:t>
      </w:r>
      <w:r w:rsidRPr="000361B5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(победитель определяется участниками выставки).</w:t>
      </w:r>
    </w:p>
    <w:p w14:paraId="4E3AB891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i/>
          <w:sz w:val="24"/>
          <w:szCs w:val="24"/>
          <w:shd w:val="clear" w:color="auto" w:fill="FFFFFF"/>
        </w:rPr>
      </w:pPr>
      <w:r w:rsidRPr="000361B5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1.3.</w:t>
      </w:r>
      <w:r w:rsidRPr="000361B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«Общественное помещение» (административное помещение/торговое помещение/помещение сферы услуг)</w:t>
      </w:r>
    </w:p>
    <w:p w14:paraId="3DC76A6B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0361B5">
        <w:rPr>
          <w:rFonts w:asciiTheme="minorHAnsi" w:hAnsiTheme="minorHAnsi" w:cstheme="minorHAnsi"/>
          <w:i/>
          <w:sz w:val="24"/>
          <w:szCs w:val="24"/>
          <w:shd w:val="clear" w:color="auto" w:fill="FFFFFF"/>
        </w:rPr>
        <w:t>(В номинации будут дополнительно определены лучшее административное помещение, лучшее торговое и лучшее помещение сферы услуг. Данные проекты отмечаются дипломами.)</w:t>
      </w:r>
    </w:p>
    <w:p w14:paraId="264A593F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0361B5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1.4. </w:t>
      </w:r>
      <w:r w:rsidRPr="000361B5">
        <w:rPr>
          <w:rFonts w:asciiTheme="minorHAnsi" w:hAnsiTheme="minorHAnsi" w:cstheme="minorHAnsi"/>
          <w:sz w:val="24"/>
          <w:szCs w:val="24"/>
        </w:rPr>
        <w:t xml:space="preserve">«Квартира до 80 </w:t>
      </w:r>
      <w:proofErr w:type="spellStart"/>
      <w:r w:rsidRPr="000361B5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361B5">
        <w:rPr>
          <w:rFonts w:asciiTheme="minorHAnsi" w:hAnsiTheme="minorHAnsi" w:cstheme="minorHAnsi"/>
          <w:sz w:val="24"/>
          <w:szCs w:val="24"/>
        </w:rPr>
        <w:t xml:space="preserve">.» (проект интерьера квартиры до 80 </w:t>
      </w:r>
      <w:proofErr w:type="spellStart"/>
      <w:r w:rsidRPr="000361B5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0361B5">
        <w:rPr>
          <w:rFonts w:asciiTheme="minorHAnsi" w:hAnsiTheme="minorHAnsi" w:cstheme="minorHAnsi"/>
          <w:sz w:val="24"/>
          <w:szCs w:val="24"/>
        </w:rPr>
        <w:t>.)</w:t>
      </w:r>
    </w:p>
    <w:p w14:paraId="0D4E9F94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b/>
          <w:bCs/>
          <w:sz w:val="24"/>
          <w:szCs w:val="24"/>
        </w:rPr>
        <w:t>1.5.</w:t>
      </w:r>
      <w:r w:rsidRPr="000361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361B5">
        <w:rPr>
          <w:rFonts w:asciiTheme="minorHAnsi" w:hAnsiTheme="minorHAnsi" w:cstheme="minorHAnsi"/>
          <w:sz w:val="24"/>
          <w:szCs w:val="24"/>
        </w:rPr>
        <w:t>«Жилое помещение» (квартира от 80 кв. м., коттедж, загородный дом)</w:t>
      </w:r>
    </w:p>
    <w:p w14:paraId="1C4CB481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sz w:val="24"/>
          <w:szCs w:val="24"/>
        </w:rPr>
      </w:pPr>
    </w:p>
    <w:p w14:paraId="45B57422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b/>
          <w:i/>
          <w:sz w:val="24"/>
          <w:szCs w:val="24"/>
        </w:rPr>
      </w:pPr>
      <w:r w:rsidRPr="000361B5">
        <w:rPr>
          <w:rFonts w:asciiTheme="minorHAnsi" w:hAnsiTheme="minorHAnsi" w:cstheme="minorHAnsi"/>
          <w:b/>
          <w:i/>
          <w:sz w:val="24"/>
          <w:szCs w:val="24"/>
        </w:rPr>
        <w:t xml:space="preserve">2. </w:t>
      </w:r>
      <w:proofErr w:type="gramStart"/>
      <w:r w:rsidRPr="000361B5">
        <w:rPr>
          <w:rFonts w:asciiTheme="minorHAnsi" w:hAnsiTheme="minorHAnsi" w:cstheme="minorHAnsi"/>
          <w:b/>
          <w:i/>
          <w:sz w:val="24"/>
          <w:szCs w:val="24"/>
        </w:rPr>
        <w:t>Дополнительные  номинации</w:t>
      </w:r>
      <w:proofErr w:type="gramEnd"/>
      <w:r w:rsidRPr="000361B5">
        <w:rPr>
          <w:rFonts w:asciiTheme="minorHAnsi" w:hAnsiTheme="minorHAnsi" w:cstheme="minorHAnsi"/>
          <w:b/>
          <w:i/>
          <w:sz w:val="24"/>
          <w:szCs w:val="24"/>
        </w:rPr>
        <w:t>:</w:t>
      </w:r>
    </w:p>
    <w:p w14:paraId="5D3509D3" w14:textId="77777777" w:rsidR="00E908B9" w:rsidRPr="000361B5" w:rsidRDefault="00E908B9" w:rsidP="00E908B9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Cs/>
          <w:i/>
        </w:rPr>
      </w:pPr>
      <w:r w:rsidRPr="000361B5">
        <w:rPr>
          <w:rFonts w:asciiTheme="minorHAnsi" w:hAnsiTheme="minorHAnsi" w:cstheme="minorHAnsi"/>
          <w:b/>
          <w:bCs/>
        </w:rPr>
        <w:t xml:space="preserve">2.1. </w:t>
      </w:r>
      <w:r w:rsidRPr="000361B5">
        <w:rPr>
          <w:rFonts w:asciiTheme="minorHAnsi" w:hAnsiTheme="minorHAnsi" w:cstheme="minorHAnsi"/>
          <w:bCs/>
        </w:rPr>
        <w:t xml:space="preserve">«Лучший мастер-декоратор» </w:t>
      </w:r>
      <w:r w:rsidRPr="000361B5">
        <w:rPr>
          <w:rFonts w:asciiTheme="minorHAnsi" w:hAnsiTheme="minorHAnsi" w:cstheme="minorHAnsi"/>
          <w:bCs/>
          <w:i/>
        </w:rPr>
        <w:t>(победитель определяется участниками выставки)</w:t>
      </w:r>
    </w:p>
    <w:p w14:paraId="56C6DCCF" w14:textId="77777777" w:rsidR="00E908B9" w:rsidRPr="000361B5" w:rsidRDefault="00E908B9" w:rsidP="00E908B9">
      <w:pPr>
        <w:tabs>
          <w:tab w:val="left" w:pos="733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0361B5">
        <w:rPr>
          <w:rFonts w:asciiTheme="minorHAnsi" w:hAnsiTheme="minorHAnsi" w:cstheme="minorHAnsi"/>
          <w:b/>
          <w:bCs/>
        </w:rPr>
        <w:t>2.2</w:t>
      </w:r>
      <w:r w:rsidRPr="000361B5">
        <w:rPr>
          <w:rFonts w:asciiTheme="minorHAnsi" w:hAnsiTheme="minorHAnsi" w:cstheme="minorHAnsi"/>
        </w:rPr>
        <w:t xml:space="preserve"> «Кухня» (проект интерьера кухни в жилом доме или квартире)</w:t>
      </w:r>
    </w:p>
    <w:p w14:paraId="2611E664" w14:textId="77777777" w:rsidR="00E908B9" w:rsidRPr="000361B5" w:rsidRDefault="00E908B9" w:rsidP="00E908B9">
      <w:pPr>
        <w:tabs>
          <w:tab w:val="left" w:pos="733"/>
        </w:tabs>
        <w:spacing w:line="276" w:lineRule="auto"/>
        <w:rPr>
          <w:rFonts w:asciiTheme="minorHAnsi" w:hAnsiTheme="minorHAnsi" w:cstheme="minorHAnsi"/>
          <w:b/>
          <w:bCs/>
        </w:rPr>
      </w:pPr>
      <w:r w:rsidRPr="000361B5">
        <w:rPr>
          <w:rFonts w:asciiTheme="minorHAnsi" w:hAnsiTheme="minorHAnsi" w:cstheme="minorHAnsi"/>
          <w:b/>
          <w:bCs/>
        </w:rPr>
        <w:t>2.3</w:t>
      </w:r>
      <w:r w:rsidRPr="000361B5">
        <w:rPr>
          <w:rFonts w:asciiTheme="minorHAnsi" w:hAnsiTheme="minorHAnsi" w:cstheme="minorHAnsi"/>
        </w:rPr>
        <w:t xml:space="preserve"> «Детская» (проект интерьера детской комнаты в жилом доме или квартире)</w:t>
      </w:r>
    </w:p>
    <w:p w14:paraId="17C0411A" w14:textId="77777777" w:rsidR="00E908B9" w:rsidRPr="000361B5" w:rsidRDefault="00E908B9" w:rsidP="00E908B9">
      <w:pPr>
        <w:tabs>
          <w:tab w:val="left" w:pos="733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0361B5">
        <w:rPr>
          <w:rFonts w:asciiTheme="minorHAnsi" w:hAnsiTheme="minorHAnsi" w:cstheme="minorHAnsi"/>
          <w:b/>
          <w:bCs/>
        </w:rPr>
        <w:t>2.4</w:t>
      </w:r>
      <w:r w:rsidRPr="000361B5">
        <w:rPr>
          <w:rFonts w:asciiTheme="minorHAnsi" w:hAnsiTheme="minorHAnsi" w:cstheme="minorHAnsi"/>
        </w:rPr>
        <w:t xml:space="preserve"> «Гостиная» (проект интерьера гостиной в жилом доме или квартире)</w:t>
      </w:r>
    </w:p>
    <w:p w14:paraId="458E53D1" w14:textId="77777777" w:rsidR="00E908B9" w:rsidRPr="000361B5" w:rsidRDefault="00E908B9" w:rsidP="00E908B9">
      <w:pPr>
        <w:tabs>
          <w:tab w:val="left" w:pos="733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0361B5">
        <w:rPr>
          <w:rFonts w:asciiTheme="minorHAnsi" w:hAnsiTheme="minorHAnsi" w:cstheme="minorHAnsi"/>
          <w:b/>
          <w:bCs/>
        </w:rPr>
        <w:t>2.5</w:t>
      </w:r>
      <w:r w:rsidRPr="000361B5">
        <w:rPr>
          <w:rFonts w:asciiTheme="minorHAnsi" w:hAnsiTheme="minorHAnsi" w:cstheme="minorHAnsi"/>
        </w:rPr>
        <w:t xml:space="preserve"> «Спальня» (проект интерьера спальни в жилом доме или квартире)</w:t>
      </w:r>
    </w:p>
    <w:p w14:paraId="00325CCF" w14:textId="77777777" w:rsidR="00E908B9" w:rsidRPr="000361B5" w:rsidRDefault="00E908B9" w:rsidP="00E908B9">
      <w:pPr>
        <w:tabs>
          <w:tab w:val="left" w:pos="733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0361B5">
        <w:rPr>
          <w:rFonts w:asciiTheme="minorHAnsi" w:hAnsiTheme="minorHAnsi" w:cstheme="minorHAnsi"/>
          <w:b/>
          <w:bCs/>
        </w:rPr>
        <w:t>2.6</w:t>
      </w:r>
      <w:r w:rsidRPr="000361B5">
        <w:rPr>
          <w:rFonts w:asciiTheme="minorHAnsi" w:hAnsiTheme="minorHAnsi" w:cstheme="minorHAnsi"/>
        </w:rPr>
        <w:t xml:space="preserve"> «</w:t>
      </w:r>
      <w:proofErr w:type="spellStart"/>
      <w:r w:rsidRPr="000361B5">
        <w:rPr>
          <w:rFonts w:asciiTheme="minorHAnsi" w:hAnsiTheme="minorHAnsi" w:cstheme="minorHAnsi"/>
        </w:rPr>
        <w:t>Аквадизайн</w:t>
      </w:r>
      <w:proofErr w:type="spellEnd"/>
      <w:r w:rsidRPr="000361B5">
        <w:rPr>
          <w:rFonts w:asciiTheme="minorHAnsi" w:hAnsiTheme="minorHAnsi" w:cstheme="minorHAnsi"/>
        </w:rPr>
        <w:t>» (проект интерьера ванной комнаты, бассейна/сауны/</w:t>
      </w:r>
      <w:proofErr w:type="spellStart"/>
      <w:r w:rsidRPr="000361B5">
        <w:rPr>
          <w:rFonts w:asciiTheme="minorHAnsi" w:hAnsiTheme="minorHAnsi" w:cstheme="minorHAnsi"/>
        </w:rPr>
        <w:t>хаммама</w:t>
      </w:r>
      <w:proofErr w:type="spellEnd"/>
      <w:r w:rsidRPr="000361B5">
        <w:rPr>
          <w:rFonts w:asciiTheme="minorHAnsi" w:hAnsiTheme="minorHAnsi" w:cstheme="minorHAnsi"/>
        </w:rPr>
        <w:t>)</w:t>
      </w:r>
    </w:p>
    <w:p w14:paraId="271F298C" w14:textId="77777777" w:rsidR="00E908B9" w:rsidRPr="000361B5" w:rsidRDefault="00E908B9" w:rsidP="00E908B9">
      <w:pPr>
        <w:tabs>
          <w:tab w:val="left" w:pos="733"/>
        </w:tabs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  <w:b/>
        </w:rPr>
        <w:t>2.7</w:t>
      </w:r>
      <w:r w:rsidRPr="000361B5">
        <w:rPr>
          <w:rFonts w:asciiTheme="minorHAnsi" w:hAnsiTheme="minorHAnsi" w:cstheme="minorHAnsi"/>
        </w:rPr>
        <w:t xml:space="preserve"> «Мебельный изыск»</w:t>
      </w:r>
    </w:p>
    <w:p w14:paraId="7189AA1D" w14:textId="77777777" w:rsidR="00E908B9" w:rsidRPr="000361B5" w:rsidRDefault="00E908B9" w:rsidP="00E908B9">
      <w:pPr>
        <w:tabs>
          <w:tab w:val="left" w:pos="733"/>
        </w:tabs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  <w:b/>
        </w:rPr>
        <w:lastRenderedPageBreak/>
        <w:t xml:space="preserve">2.8 </w:t>
      </w:r>
      <w:r w:rsidRPr="000361B5">
        <w:rPr>
          <w:rFonts w:asciiTheme="minorHAnsi" w:hAnsiTheme="minorHAnsi" w:cstheme="minorHAnsi"/>
        </w:rPr>
        <w:t>«Кабинет в частном интерьере»</w:t>
      </w:r>
    </w:p>
    <w:p w14:paraId="495002FC" w14:textId="77777777" w:rsidR="00E908B9" w:rsidRPr="000361B5" w:rsidRDefault="00E908B9" w:rsidP="00E908B9">
      <w:pPr>
        <w:tabs>
          <w:tab w:val="left" w:pos="733"/>
        </w:tabs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  <w:b/>
          <w:bCs/>
        </w:rPr>
        <w:t>2.9</w:t>
      </w:r>
      <w:r w:rsidRPr="000361B5">
        <w:rPr>
          <w:rFonts w:asciiTheme="minorHAnsi" w:hAnsiTheme="minorHAnsi" w:cstheme="minorHAnsi"/>
        </w:rPr>
        <w:t xml:space="preserve"> «Лучшее оформление стенда».</w:t>
      </w:r>
    </w:p>
    <w:p w14:paraId="1D8F5F7B" w14:textId="77777777" w:rsidR="00E908B9" w:rsidRPr="000361B5" w:rsidRDefault="00E908B9" w:rsidP="00E908B9">
      <w:pPr>
        <w:tabs>
          <w:tab w:val="left" w:pos="733"/>
        </w:tabs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2.10 «Приз зрительских симпатий».</w:t>
      </w:r>
    </w:p>
    <w:p w14:paraId="204EB4AC" w14:textId="77777777" w:rsidR="00E908B9" w:rsidRPr="000361B5" w:rsidRDefault="00E908B9" w:rsidP="00E908B9">
      <w:pPr>
        <w:tabs>
          <w:tab w:val="left" w:pos="733"/>
        </w:tabs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  <w:b/>
          <w:bCs/>
        </w:rPr>
        <w:t>2.11</w:t>
      </w:r>
      <w:r w:rsidRPr="000361B5">
        <w:rPr>
          <w:rFonts w:asciiTheme="minorHAnsi" w:hAnsiTheme="minorHAnsi" w:cstheme="minorHAnsi"/>
        </w:rPr>
        <w:t xml:space="preserve"> Специальный приз жюри (жюри может отметить любой проект на свое усмотрение или лично автора по совокупности проектов).</w:t>
      </w:r>
    </w:p>
    <w:p w14:paraId="0675ECCD" w14:textId="77777777" w:rsidR="00E908B9" w:rsidRPr="000361B5" w:rsidRDefault="00E908B9" w:rsidP="00E908B9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ab/>
        <w:t>Победа в номинации не присуждается, если в ней выставилось менее 2-х работ.</w:t>
      </w:r>
    </w:p>
    <w:p w14:paraId="750A1E6E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  <w:b/>
        </w:rPr>
        <w:t>Участники конкурса:</w:t>
      </w:r>
    </w:p>
    <w:p w14:paraId="203E5760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Конкурс является открытым. Участниками конкурса могут быть как юридические, так и физические лица. Участником конкурса может быть как отдельный дизайнер, так и авторский коллектив. Организаторы конкурса оставляют за собой право, при превышении количества работ выставленных на конкурс по отношению к количеству мест для размещения планшетов, ввести предварительный отбор заявленных на конкурс работ. Члены жюри, а также члены их семей и другие заинтересованные лица не имеют право участвовать в конкурсе.</w:t>
      </w:r>
    </w:p>
    <w:p w14:paraId="12AAC9A1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</w:rPr>
      </w:pPr>
    </w:p>
    <w:p w14:paraId="3D05F177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  <w:b/>
        </w:rPr>
        <w:t>Требования к представляемым проектам:</w:t>
      </w:r>
    </w:p>
    <w:p w14:paraId="280D431D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К участию в конкурсе принимаются только реализованные проекты, ранее не принимавшие участие в конкурсе «Сфера дизайна».</w:t>
      </w:r>
    </w:p>
    <w:p w14:paraId="1FD4840E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Работы, представленные на конкурс, должны отвечать требованиям СНиП, действующим территориальным нормам тех регионов, для которых создан проект.</w:t>
      </w:r>
    </w:p>
    <w:p w14:paraId="36DAE2BB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  <w:b/>
          <w:i/>
        </w:rPr>
      </w:pPr>
      <w:r w:rsidRPr="000361B5">
        <w:rPr>
          <w:rFonts w:asciiTheme="minorHAnsi" w:hAnsiTheme="minorHAnsi" w:cstheme="minorHAnsi"/>
        </w:rPr>
        <w:t>Работы должны быть представлены в виде планшетов с фотографиями.</w:t>
      </w:r>
    </w:p>
    <w:p w14:paraId="0638EB04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  <w:b/>
          <w:i/>
        </w:rPr>
        <w:t>Обязательно указывается на планшете:</w:t>
      </w:r>
    </w:p>
    <w:p w14:paraId="509CAC14" w14:textId="77777777" w:rsidR="00E908B9" w:rsidRPr="000361B5" w:rsidRDefault="00E908B9" w:rsidP="00E908B9">
      <w:pPr>
        <w:numPr>
          <w:ilvl w:val="0"/>
          <w:numId w:val="2"/>
        </w:numPr>
        <w:tabs>
          <w:tab w:val="left" w:pos="4320"/>
        </w:tabs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Фотографии, подтверждающие реализацию проекта</w:t>
      </w:r>
    </w:p>
    <w:p w14:paraId="25825AE0" w14:textId="77777777" w:rsidR="00E908B9" w:rsidRPr="000361B5" w:rsidRDefault="00E908B9" w:rsidP="00E908B9">
      <w:pPr>
        <w:numPr>
          <w:ilvl w:val="0"/>
          <w:numId w:val="2"/>
        </w:numPr>
        <w:tabs>
          <w:tab w:val="left" w:pos="4320"/>
        </w:tabs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План помещения</w:t>
      </w:r>
    </w:p>
    <w:p w14:paraId="14E51486" w14:textId="77777777" w:rsidR="00E908B9" w:rsidRPr="000361B5" w:rsidRDefault="00E908B9" w:rsidP="00E908B9">
      <w:pPr>
        <w:numPr>
          <w:ilvl w:val="0"/>
          <w:numId w:val="2"/>
        </w:numPr>
        <w:tabs>
          <w:tab w:val="left" w:pos="4320"/>
        </w:tabs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Номинация (номинации)</w:t>
      </w:r>
      <w:r w:rsidRPr="000361B5">
        <w:rPr>
          <w:rFonts w:asciiTheme="minorHAnsi" w:hAnsiTheme="minorHAnsi" w:cstheme="minorHAnsi"/>
          <w:b/>
          <w:bCs/>
        </w:rPr>
        <w:t>,</w:t>
      </w:r>
      <w:r w:rsidRPr="000361B5">
        <w:rPr>
          <w:rFonts w:asciiTheme="minorHAnsi" w:hAnsiTheme="minorHAnsi" w:cstheme="minorHAnsi"/>
        </w:rPr>
        <w:t xml:space="preserve"> в которой заявлена работа.</w:t>
      </w:r>
    </w:p>
    <w:p w14:paraId="335127A8" w14:textId="77777777" w:rsidR="00E908B9" w:rsidRPr="000361B5" w:rsidRDefault="00E908B9" w:rsidP="00E908B9">
      <w:pPr>
        <w:numPr>
          <w:ilvl w:val="0"/>
          <w:numId w:val="2"/>
        </w:numPr>
        <w:tabs>
          <w:tab w:val="left" w:pos="4320"/>
        </w:tabs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Автор работы, контактная информация</w:t>
      </w:r>
    </w:p>
    <w:p w14:paraId="4B6B1CBD" w14:textId="77777777" w:rsidR="00E908B9" w:rsidRPr="000361B5" w:rsidRDefault="00E908B9" w:rsidP="00E908B9">
      <w:pPr>
        <w:pStyle w:val="a6"/>
        <w:ind w:firstLine="709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sz w:val="24"/>
          <w:szCs w:val="24"/>
        </w:rPr>
        <w:t>В качестве подтверждения также могут предоставляться видеозаписи, позволяющие достоверно убедиться в реализации проекта.</w:t>
      </w:r>
    </w:p>
    <w:p w14:paraId="673A6E27" w14:textId="77777777" w:rsidR="00E908B9" w:rsidRPr="000361B5" w:rsidRDefault="00E908B9" w:rsidP="00E908B9">
      <w:pPr>
        <w:pStyle w:val="a6"/>
        <w:ind w:firstLine="709"/>
        <w:rPr>
          <w:rFonts w:asciiTheme="minorHAnsi" w:hAnsiTheme="minorHAnsi" w:cstheme="minorHAnsi"/>
          <w:sz w:val="24"/>
          <w:szCs w:val="24"/>
        </w:rPr>
      </w:pPr>
    </w:p>
    <w:p w14:paraId="47A0B2CC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b/>
          <w:sz w:val="24"/>
          <w:szCs w:val="24"/>
        </w:rPr>
        <w:t>Форма проведения конкурса:</w:t>
      </w:r>
    </w:p>
    <w:p w14:paraId="7AF813C6" w14:textId="77777777" w:rsidR="00E908B9" w:rsidRPr="000361B5" w:rsidRDefault="00E908B9" w:rsidP="00E908B9">
      <w:pPr>
        <w:pStyle w:val="a6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sz w:val="24"/>
          <w:szCs w:val="24"/>
        </w:rPr>
        <w:t>В рамках конкурса организуется выставка конкурсных работ, проходящая во время его проведения. Тематический экспозиционный план выставки формируется организаторами на основании заявок участников в соответствии со сроками подачи заявки и общей организацией выставочного пространства, а также с учетом технических возможностей помещения.</w:t>
      </w:r>
    </w:p>
    <w:p w14:paraId="1A1B80B4" w14:textId="77777777" w:rsidR="00E908B9" w:rsidRPr="000361B5" w:rsidRDefault="00E908B9" w:rsidP="00E908B9">
      <w:pPr>
        <w:pStyle w:val="a6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sz w:val="24"/>
          <w:szCs w:val="24"/>
        </w:rPr>
        <w:t>Жюри конкурса оценивает проекты, предварительно заявленные к участию и представленные на выставке. Также участникам предоставляется возможность защиты заявленного на конкурс проекта (проектов) перед членами жюри в определенное организаторами время.</w:t>
      </w:r>
    </w:p>
    <w:p w14:paraId="2C2530EA" w14:textId="77777777" w:rsidR="00E908B9" w:rsidRPr="000361B5" w:rsidRDefault="00E908B9" w:rsidP="00E908B9">
      <w:pPr>
        <w:pStyle w:val="a6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29D24B57" w14:textId="77777777" w:rsidR="00E908B9" w:rsidRPr="000361B5" w:rsidRDefault="00E908B9" w:rsidP="00E908B9">
      <w:pPr>
        <w:pStyle w:val="a6"/>
        <w:jc w:val="both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b/>
          <w:sz w:val="24"/>
          <w:szCs w:val="24"/>
        </w:rPr>
        <w:t>Жюри конкурса:</w:t>
      </w:r>
    </w:p>
    <w:p w14:paraId="03A10347" w14:textId="77777777" w:rsidR="00E908B9" w:rsidRPr="000361B5" w:rsidRDefault="00E908B9" w:rsidP="00E908B9">
      <w:pPr>
        <w:pStyle w:val="a6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sz w:val="24"/>
          <w:szCs w:val="24"/>
        </w:rPr>
        <w:t>Состав жюри формируется организаторами конкурса. Жюри осуществляет свою деятельность на основании Положения о жюри конкурса. В состав жюри входят признанные специалисты в области дизайна интерьеров, представители ведущих компаний-производителей декоративно-отделочных материалов, приглашенные специалисты для обеспечения беспристрастного и независимого принятия решений.</w:t>
      </w:r>
    </w:p>
    <w:p w14:paraId="530776E2" w14:textId="77777777" w:rsidR="00E908B9" w:rsidRPr="000361B5" w:rsidRDefault="00E908B9" w:rsidP="00E908B9">
      <w:pPr>
        <w:pStyle w:val="a6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sz w:val="24"/>
          <w:szCs w:val="24"/>
        </w:rPr>
        <w:t xml:space="preserve">Жюри не может снять номинации или ввести свои. </w:t>
      </w:r>
    </w:p>
    <w:p w14:paraId="6068AFDD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B2FA37A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  <w:b/>
        </w:rPr>
        <w:t>Награды конкурса:</w:t>
      </w:r>
    </w:p>
    <w:p w14:paraId="5D9F5244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ab/>
        <w:t xml:space="preserve">В качестве наград в каждой из номинаций учреждаются дипломы организаторов конкурса. </w:t>
      </w:r>
    </w:p>
    <w:p w14:paraId="4423D777" w14:textId="77777777" w:rsidR="00E908B9" w:rsidRPr="000361B5" w:rsidRDefault="00E908B9" w:rsidP="00E908B9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lastRenderedPageBreak/>
        <w:t xml:space="preserve">Победитель в каждой из </w:t>
      </w:r>
      <w:r w:rsidRPr="000361B5">
        <w:rPr>
          <w:rFonts w:asciiTheme="minorHAnsi" w:hAnsiTheme="minorHAnsi" w:cstheme="minorHAnsi"/>
          <w:b/>
          <w:bCs/>
        </w:rPr>
        <w:t xml:space="preserve">основных номинаций </w:t>
      </w:r>
      <w:r w:rsidRPr="000361B5">
        <w:rPr>
          <w:rFonts w:asciiTheme="minorHAnsi" w:hAnsiTheme="minorHAnsi" w:cstheme="minorHAnsi"/>
        </w:rPr>
        <w:t>награждается главным призом конкурса – тематической поездкой.</w:t>
      </w:r>
    </w:p>
    <w:p w14:paraId="2E0DC520" w14:textId="77777777" w:rsidR="00E908B9" w:rsidRPr="000361B5" w:rsidRDefault="00E908B9" w:rsidP="00E908B9">
      <w:pPr>
        <w:widowControl w:val="0"/>
        <w:numPr>
          <w:ilvl w:val="1"/>
          <w:numId w:val="1"/>
        </w:numPr>
        <w:spacing w:before="57"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Главный приз вручается на церемонии подведения итогов конкурса.</w:t>
      </w:r>
    </w:p>
    <w:p w14:paraId="61502EBF" w14:textId="77777777" w:rsidR="00E908B9" w:rsidRPr="000361B5" w:rsidRDefault="00E908B9" w:rsidP="00E908B9">
      <w:pPr>
        <w:widowControl w:val="0"/>
        <w:numPr>
          <w:ilvl w:val="1"/>
          <w:numId w:val="1"/>
        </w:numPr>
        <w:spacing w:before="57"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Право использовать главный приз предоставляется только победителю и не может быть передано им третьим лицам, не имеющим отношения к созданию и реализации победившего конкурсного проекта.</w:t>
      </w:r>
    </w:p>
    <w:p w14:paraId="5C1E3239" w14:textId="77777777" w:rsidR="00E908B9" w:rsidRPr="000361B5" w:rsidRDefault="00E908B9" w:rsidP="00E908B9">
      <w:pPr>
        <w:widowControl w:val="0"/>
        <w:numPr>
          <w:ilvl w:val="1"/>
          <w:numId w:val="1"/>
        </w:numPr>
        <w:spacing w:before="57"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Денежный эквивалент главного приза не выдается.</w:t>
      </w:r>
    </w:p>
    <w:p w14:paraId="0D799093" w14:textId="77777777" w:rsidR="00E908B9" w:rsidRPr="000361B5" w:rsidRDefault="00E908B9" w:rsidP="00E908B9">
      <w:pPr>
        <w:widowControl w:val="0"/>
        <w:numPr>
          <w:ilvl w:val="1"/>
          <w:numId w:val="1"/>
        </w:numPr>
        <w:spacing w:before="57"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В случае невозможности использования приза или отказа по каким-либо причинам, право использовать главный приз переходит участнику, набравшему наибольшее количество баллов в данной номинации после победителя. В случае невозможности использования приза участниками, занявшими первые три места по количеству баллов в данной номинации, приз вручается на усмотрение организаторов конкурса.</w:t>
      </w:r>
    </w:p>
    <w:p w14:paraId="0BABFF0B" w14:textId="77777777" w:rsidR="00E908B9" w:rsidRPr="000361B5" w:rsidRDefault="00E908B9" w:rsidP="00E908B9">
      <w:pPr>
        <w:widowControl w:val="0"/>
        <w:numPr>
          <w:ilvl w:val="1"/>
          <w:numId w:val="1"/>
        </w:numPr>
        <w:spacing w:before="57"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Победитель обязан информировать организационный комитет конкурса о невозможности использования им главного приза в срок не позднее, чем за 1 месяц до даты начала поездки. В противном случае организационный комитет берет на себя право распорядиться призом по собственному усмотрению.</w:t>
      </w:r>
    </w:p>
    <w:p w14:paraId="6063FFD8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</w:rPr>
      </w:pPr>
    </w:p>
    <w:p w14:paraId="775AD9CE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  <w:b/>
        </w:rPr>
        <w:t>Деловая программа конкурса:</w:t>
      </w:r>
    </w:p>
    <w:p w14:paraId="7362B9F4" w14:textId="77777777" w:rsidR="00E908B9" w:rsidRPr="000361B5" w:rsidRDefault="00E908B9" w:rsidP="00E908B9">
      <w:pPr>
        <w:pStyle w:val="a4"/>
        <w:spacing w:after="120" w:line="276" w:lineRule="auto"/>
        <w:ind w:right="-6"/>
        <w:jc w:val="both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sz w:val="24"/>
          <w:szCs w:val="24"/>
        </w:rPr>
        <w:tab/>
        <w:t xml:space="preserve">В рамках деловой программы конкурса предусмотрено проведение следующих мероприятий: </w:t>
      </w:r>
    </w:p>
    <w:p w14:paraId="2D84CB3D" w14:textId="77777777" w:rsidR="00E908B9" w:rsidRPr="000361B5" w:rsidRDefault="00E908B9" w:rsidP="00E908B9">
      <w:pPr>
        <w:numPr>
          <w:ilvl w:val="0"/>
          <w:numId w:val="3"/>
        </w:numPr>
        <w:tabs>
          <w:tab w:val="left" w:pos="4320"/>
          <w:tab w:val="left" w:pos="6480"/>
        </w:tabs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Семинары по тематикам, определяемым организаторами и партнерами.</w:t>
      </w:r>
    </w:p>
    <w:p w14:paraId="5A75B7E7" w14:textId="77777777" w:rsidR="00E908B9" w:rsidRPr="000361B5" w:rsidRDefault="00E908B9" w:rsidP="00E908B9">
      <w:pPr>
        <w:numPr>
          <w:ilvl w:val="0"/>
          <w:numId w:val="3"/>
        </w:numPr>
        <w:tabs>
          <w:tab w:val="left" w:pos="4320"/>
          <w:tab w:val="left" w:pos="6480"/>
        </w:tabs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Тематические круглые столы.</w:t>
      </w:r>
    </w:p>
    <w:p w14:paraId="711D0377" w14:textId="77777777" w:rsidR="00E908B9" w:rsidRPr="000361B5" w:rsidRDefault="00E908B9" w:rsidP="00E908B9">
      <w:pPr>
        <w:numPr>
          <w:ilvl w:val="0"/>
          <w:numId w:val="3"/>
        </w:numPr>
        <w:tabs>
          <w:tab w:val="left" w:pos="4320"/>
          <w:tab w:val="left" w:pos="6480"/>
        </w:tabs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Презентации представленных на выставке проектов.</w:t>
      </w:r>
    </w:p>
    <w:p w14:paraId="011AD150" w14:textId="77777777" w:rsidR="00E908B9" w:rsidRPr="000361B5" w:rsidRDefault="00E908B9" w:rsidP="00E908B9">
      <w:pPr>
        <w:numPr>
          <w:ilvl w:val="0"/>
          <w:numId w:val="3"/>
        </w:numPr>
        <w:tabs>
          <w:tab w:val="left" w:pos="4320"/>
          <w:tab w:val="left" w:pos="6480"/>
        </w:tabs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Презентации участников конкурса.</w:t>
      </w:r>
    </w:p>
    <w:p w14:paraId="7CDC9EE2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</w:rPr>
      </w:pPr>
    </w:p>
    <w:p w14:paraId="36C8467B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  <w:b/>
        </w:rPr>
        <w:t>Информационное обеспечение:</w:t>
      </w:r>
    </w:p>
    <w:p w14:paraId="3C449DCC" w14:textId="77777777" w:rsidR="00E908B9" w:rsidRPr="000361B5" w:rsidRDefault="00E908B9" w:rsidP="00E908B9">
      <w:pPr>
        <w:autoSpaceDE w:val="0"/>
        <w:spacing w:line="276" w:lineRule="auto"/>
        <w:ind w:right="-6" w:firstLine="540"/>
        <w:jc w:val="both"/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 xml:space="preserve">Рекламно-информационная кампания конкурса включает статьи, репортажи и рекламные модули в кировских печатных и электронных СМИ, рекламу на мероприятиях с присутствием целевой аудитории, изготовление полиграфической продукции, адресную рассылку пригласительных билетов и другие виды рекламно-информационного обеспечения (согласно утвержденного </w:t>
      </w:r>
      <w:proofErr w:type="gramStart"/>
      <w:r w:rsidRPr="000361B5">
        <w:rPr>
          <w:rFonts w:asciiTheme="minorHAnsi" w:hAnsiTheme="minorHAnsi" w:cstheme="minorHAnsi"/>
        </w:rPr>
        <w:t>медиа-плана</w:t>
      </w:r>
      <w:proofErr w:type="gramEnd"/>
      <w:r w:rsidRPr="000361B5">
        <w:rPr>
          <w:rFonts w:asciiTheme="minorHAnsi" w:hAnsiTheme="minorHAnsi" w:cstheme="minorHAnsi"/>
        </w:rPr>
        <w:t xml:space="preserve">). </w:t>
      </w:r>
    </w:p>
    <w:p w14:paraId="2F666F08" w14:textId="77777777" w:rsidR="00E908B9" w:rsidRPr="000361B5" w:rsidRDefault="00E908B9" w:rsidP="00E908B9">
      <w:pPr>
        <w:pStyle w:val="a4"/>
        <w:spacing w:after="120" w:line="276" w:lineRule="auto"/>
        <w:ind w:right="-6" w:firstLine="539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361B5">
        <w:rPr>
          <w:rFonts w:asciiTheme="minorHAnsi" w:hAnsiTheme="minorHAnsi" w:cstheme="minorHAnsi"/>
          <w:sz w:val="24"/>
          <w:szCs w:val="24"/>
        </w:rPr>
        <w:t>В период работы конкурса будут функционировать Сервисный и Информационный центры.</w:t>
      </w:r>
    </w:p>
    <w:p w14:paraId="07BE4A2B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361B5">
        <w:rPr>
          <w:rFonts w:asciiTheme="minorHAnsi" w:hAnsiTheme="minorHAnsi" w:cstheme="minorHAnsi"/>
          <w:b/>
          <w:u w:val="single"/>
        </w:rPr>
        <w:t>Регламент проведения конкурса</w:t>
      </w:r>
      <w:r w:rsidRPr="000361B5">
        <w:rPr>
          <w:rFonts w:asciiTheme="minorHAnsi" w:hAnsiTheme="minorHAnsi" w:cstheme="minorHAnsi"/>
          <w:b/>
        </w:rPr>
        <w:t>:</w:t>
      </w:r>
    </w:p>
    <w:p w14:paraId="2A30194E" w14:textId="44E04E65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361B5">
        <w:rPr>
          <w:rFonts w:asciiTheme="minorHAnsi" w:hAnsiTheme="minorHAnsi" w:cstheme="minorHAnsi"/>
          <w:b/>
        </w:rPr>
        <w:t>15 декабря 202</w:t>
      </w:r>
      <w:r w:rsidR="006D412E">
        <w:rPr>
          <w:rFonts w:asciiTheme="minorHAnsi" w:hAnsiTheme="minorHAnsi" w:cstheme="minorHAnsi"/>
          <w:b/>
        </w:rPr>
        <w:t>2</w:t>
      </w:r>
      <w:r w:rsidRPr="000361B5">
        <w:rPr>
          <w:rFonts w:asciiTheme="minorHAnsi" w:hAnsiTheme="minorHAnsi" w:cstheme="minorHAnsi"/>
          <w:b/>
        </w:rPr>
        <w:t xml:space="preserve"> – 15 февраля 2022 г.</w:t>
      </w:r>
      <w:r w:rsidRPr="000361B5">
        <w:rPr>
          <w:rFonts w:asciiTheme="minorHAnsi" w:hAnsiTheme="minorHAnsi" w:cstheme="minorHAnsi"/>
        </w:rPr>
        <w:t xml:space="preserve"> – подача заявок на участие в конкурсе, оплата регистрационного сбора.</w:t>
      </w:r>
    </w:p>
    <w:p w14:paraId="12479C55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361B5">
        <w:rPr>
          <w:rFonts w:asciiTheme="minorHAnsi" w:hAnsiTheme="minorHAnsi" w:cstheme="minorHAnsi"/>
          <w:b/>
        </w:rPr>
        <w:t>До</w:t>
      </w:r>
      <w:r w:rsidRPr="000361B5">
        <w:rPr>
          <w:rFonts w:asciiTheme="minorHAnsi" w:hAnsiTheme="minorHAnsi" w:cstheme="minorHAnsi"/>
        </w:rPr>
        <w:t xml:space="preserve"> </w:t>
      </w:r>
      <w:r w:rsidRPr="000361B5">
        <w:rPr>
          <w:rFonts w:asciiTheme="minorHAnsi" w:hAnsiTheme="minorHAnsi" w:cstheme="minorHAnsi"/>
          <w:b/>
        </w:rPr>
        <w:t xml:space="preserve">15 февраля 2022 г. – </w:t>
      </w:r>
      <w:r w:rsidRPr="000361B5">
        <w:rPr>
          <w:rFonts w:asciiTheme="minorHAnsi" w:hAnsiTheme="minorHAnsi" w:cstheme="minorHAnsi"/>
        </w:rPr>
        <w:t>оплата полной стоимости участия.</w:t>
      </w:r>
    </w:p>
    <w:p w14:paraId="604517EF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361B5">
        <w:rPr>
          <w:rFonts w:asciiTheme="minorHAnsi" w:hAnsiTheme="minorHAnsi" w:cstheme="minorHAnsi"/>
          <w:b/>
        </w:rPr>
        <w:t>16 февраля 2022 г.</w:t>
      </w:r>
      <w:r w:rsidRPr="000361B5">
        <w:rPr>
          <w:rFonts w:asciiTheme="minorHAnsi" w:hAnsiTheme="minorHAnsi" w:cstheme="minorHAnsi"/>
        </w:rPr>
        <w:t xml:space="preserve"> – монтаж экспозиции выставки конкурсных работ.</w:t>
      </w:r>
    </w:p>
    <w:p w14:paraId="55B4085C" w14:textId="19F9D531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361B5">
        <w:rPr>
          <w:rFonts w:asciiTheme="minorHAnsi" w:hAnsiTheme="minorHAnsi" w:cstheme="minorHAnsi"/>
          <w:b/>
        </w:rPr>
        <w:t>17 февраля — 2</w:t>
      </w:r>
      <w:r w:rsidR="00C534F6">
        <w:rPr>
          <w:rFonts w:asciiTheme="minorHAnsi" w:hAnsiTheme="minorHAnsi" w:cstheme="minorHAnsi"/>
          <w:b/>
        </w:rPr>
        <w:t>0</w:t>
      </w:r>
      <w:r w:rsidRPr="000361B5">
        <w:rPr>
          <w:rFonts w:asciiTheme="minorHAnsi" w:hAnsiTheme="minorHAnsi" w:cstheme="minorHAnsi"/>
          <w:b/>
        </w:rPr>
        <w:t xml:space="preserve"> февраля 2022 г. </w:t>
      </w:r>
      <w:r w:rsidRPr="000361B5">
        <w:rPr>
          <w:rFonts w:asciiTheme="minorHAnsi" w:hAnsiTheme="minorHAnsi" w:cstheme="minorHAnsi"/>
        </w:rPr>
        <w:t xml:space="preserve"> – проведение конкурса.</w:t>
      </w:r>
    </w:p>
    <w:p w14:paraId="76B197C5" w14:textId="47280C37" w:rsidR="00E908B9" w:rsidRPr="000361B5" w:rsidRDefault="00C534F6" w:rsidP="00E908B9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19</w:t>
      </w:r>
      <w:r w:rsidR="00E908B9" w:rsidRPr="000361B5">
        <w:rPr>
          <w:rFonts w:asciiTheme="minorHAnsi" w:hAnsiTheme="minorHAnsi" w:cstheme="minorHAnsi"/>
          <w:b/>
        </w:rPr>
        <w:t xml:space="preserve"> февраля</w:t>
      </w:r>
      <w:r w:rsidR="00E908B9" w:rsidRPr="000361B5">
        <w:rPr>
          <w:rFonts w:asciiTheme="minorHAnsi" w:hAnsiTheme="minorHAnsi" w:cstheme="minorHAnsi"/>
        </w:rPr>
        <w:t xml:space="preserve"> </w:t>
      </w:r>
      <w:r w:rsidR="00E908B9" w:rsidRPr="000361B5">
        <w:rPr>
          <w:rFonts w:asciiTheme="minorHAnsi" w:hAnsiTheme="minorHAnsi" w:cstheme="minorHAnsi"/>
          <w:b/>
        </w:rPr>
        <w:t xml:space="preserve">2022 г. </w:t>
      </w:r>
      <w:r w:rsidR="00E908B9" w:rsidRPr="000361B5">
        <w:rPr>
          <w:rFonts w:asciiTheme="minorHAnsi" w:hAnsiTheme="minorHAnsi" w:cstheme="minorHAnsi"/>
        </w:rPr>
        <w:t>– подведение итогов конкурса, награждение лауреатов.</w:t>
      </w:r>
    </w:p>
    <w:p w14:paraId="1618656B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</w:rPr>
      </w:pPr>
    </w:p>
    <w:p w14:paraId="40F76F4C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b/>
          <w:sz w:val="24"/>
          <w:szCs w:val="24"/>
          <w:u w:val="single"/>
        </w:rPr>
        <w:t>Стоимость участия</w:t>
      </w:r>
      <w:r w:rsidRPr="000361B5">
        <w:rPr>
          <w:rFonts w:asciiTheme="minorHAnsi" w:hAnsiTheme="minorHAnsi" w:cstheme="minorHAnsi"/>
          <w:b/>
          <w:sz w:val="24"/>
          <w:szCs w:val="24"/>
        </w:rPr>
        <w:t>:</w:t>
      </w:r>
    </w:p>
    <w:p w14:paraId="6F757DA4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sz w:val="24"/>
          <w:szCs w:val="24"/>
        </w:rPr>
        <w:t>Регистрационный сбор – 3 500 руб.</w:t>
      </w:r>
    </w:p>
    <w:p w14:paraId="0961DDEA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sz w:val="24"/>
          <w:szCs w:val="24"/>
        </w:rPr>
      </w:pPr>
      <w:r w:rsidRPr="000361B5">
        <w:rPr>
          <w:rFonts w:asciiTheme="minorHAnsi" w:hAnsiTheme="minorHAnsi" w:cstheme="minorHAnsi"/>
          <w:sz w:val="24"/>
          <w:szCs w:val="24"/>
        </w:rPr>
        <w:t xml:space="preserve">Стоимость размещения 1 </w:t>
      </w:r>
      <w:proofErr w:type="spellStart"/>
      <w:r w:rsidRPr="000361B5">
        <w:rPr>
          <w:rFonts w:asciiTheme="minorHAnsi" w:hAnsiTheme="minorHAnsi" w:cstheme="minorHAnsi"/>
          <w:sz w:val="24"/>
          <w:szCs w:val="24"/>
        </w:rPr>
        <w:t>п.м</w:t>
      </w:r>
      <w:proofErr w:type="spellEnd"/>
      <w:r w:rsidRPr="000361B5">
        <w:rPr>
          <w:rFonts w:asciiTheme="minorHAnsi" w:hAnsiTheme="minorHAnsi" w:cstheme="minorHAnsi"/>
          <w:sz w:val="24"/>
          <w:szCs w:val="24"/>
        </w:rPr>
        <w:t xml:space="preserve"> – 1</w:t>
      </w:r>
      <w:r w:rsidRPr="000361B5">
        <w:rPr>
          <w:rFonts w:asciiTheme="minorHAnsi" w:hAnsiTheme="minorHAnsi" w:cstheme="minorHAnsi"/>
          <w:sz w:val="24"/>
          <w:szCs w:val="24"/>
          <w:lang w:val="en-US"/>
        </w:rPr>
        <w:t> </w:t>
      </w:r>
      <w:r w:rsidRPr="000361B5">
        <w:rPr>
          <w:rFonts w:asciiTheme="minorHAnsi" w:hAnsiTheme="minorHAnsi" w:cstheme="minorHAnsi"/>
          <w:sz w:val="24"/>
          <w:szCs w:val="24"/>
        </w:rPr>
        <w:t>500 руб.</w:t>
      </w:r>
    </w:p>
    <w:p w14:paraId="0A8B0BB0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</w:rPr>
      </w:pPr>
    </w:p>
    <w:p w14:paraId="134C22D3" w14:textId="77777777" w:rsidR="00E908B9" w:rsidRPr="000361B5" w:rsidRDefault="00E908B9" w:rsidP="00E908B9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361B5">
        <w:rPr>
          <w:rFonts w:asciiTheme="minorHAnsi" w:hAnsiTheme="minorHAnsi" w:cstheme="minorHAnsi"/>
          <w:b/>
          <w:u w:val="single"/>
        </w:rPr>
        <w:t>Система скидок</w:t>
      </w:r>
      <w:r w:rsidRPr="000361B5">
        <w:rPr>
          <w:rFonts w:asciiTheme="minorHAnsi" w:hAnsiTheme="minorHAnsi" w:cstheme="minorHAnsi"/>
          <w:b/>
        </w:rPr>
        <w:t>:</w:t>
      </w:r>
    </w:p>
    <w:p w14:paraId="6AE0C1DB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b/>
          <w:sz w:val="24"/>
          <w:szCs w:val="24"/>
        </w:rPr>
      </w:pPr>
      <w:r w:rsidRPr="000361B5">
        <w:rPr>
          <w:rFonts w:asciiTheme="minorHAnsi" w:hAnsiTheme="minorHAnsi" w:cstheme="minorHAnsi"/>
          <w:b/>
          <w:sz w:val="24"/>
          <w:szCs w:val="24"/>
        </w:rPr>
        <w:lastRenderedPageBreak/>
        <w:t xml:space="preserve">5% - </w:t>
      </w:r>
      <w:r w:rsidRPr="000361B5">
        <w:rPr>
          <w:rFonts w:asciiTheme="minorHAnsi" w:hAnsiTheme="minorHAnsi" w:cstheme="minorHAnsi"/>
          <w:sz w:val="24"/>
          <w:szCs w:val="24"/>
        </w:rPr>
        <w:t>скидка за 1п.м для постоянных участников выставки (при участии свыше 5-ти лет)</w:t>
      </w:r>
    </w:p>
    <w:p w14:paraId="4B79DA28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b/>
          <w:sz w:val="24"/>
          <w:szCs w:val="24"/>
        </w:rPr>
      </w:pPr>
      <w:r w:rsidRPr="000361B5">
        <w:rPr>
          <w:rFonts w:asciiTheme="minorHAnsi" w:hAnsiTheme="minorHAnsi" w:cstheme="minorHAnsi"/>
          <w:b/>
          <w:sz w:val="24"/>
          <w:szCs w:val="24"/>
        </w:rPr>
        <w:t xml:space="preserve">10% - </w:t>
      </w:r>
      <w:r w:rsidRPr="000361B5">
        <w:rPr>
          <w:rFonts w:asciiTheme="minorHAnsi" w:hAnsiTheme="minorHAnsi" w:cstheme="minorHAnsi"/>
          <w:sz w:val="24"/>
          <w:szCs w:val="24"/>
        </w:rPr>
        <w:t xml:space="preserve">скидка за 1п.м (при размещении работ от 3 </w:t>
      </w:r>
      <w:proofErr w:type="spellStart"/>
      <w:r w:rsidRPr="000361B5">
        <w:rPr>
          <w:rFonts w:asciiTheme="minorHAnsi" w:hAnsiTheme="minorHAnsi" w:cstheme="minorHAnsi"/>
          <w:sz w:val="24"/>
          <w:szCs w:val="24"/>
        </w:rPr>
        <w:t>п.м</w:t>
      </w:r>
      <w:proofErr w:type="spellEnd"/>
      <w:r w:rsidRPr="000361B5">
        <w:rPr>
          <w:rFonts w:asciiTheme="minorHAnsi" w:hAnsiTheme="minorHAnsi" w:cstheme="minorHAnsi"/>
          <w:sz w:val="24"/>
          <w:szCs w:val="24"/>
        </w:rPr>
        <w:t>)</w:t>
      </w:r>
    </w:p>
    <w:p w14:paraId="1CB30414" w14:textId="77777777" w:rsidR="00E908B9" w:rsidRPr="000361B5" w:rsidRDefault="00E908B9" w:rsidP="00E908B9">
      <w:pPr>
        <w:pStyle w:val="a6"/>
        <w:rPr>
          <w:rFonts w:asciiTheme="minorHAnsi" w:hAnsiTheme="minorHAnsi" w:cstheme="minorHAnsi"/>
          <w:b/>
          <w:sz w:val="24"/>
          <w:szCs w:val="24"/>
        </w:rPr>
      </w:pPr>
      <w:r w:rsidRPr="000361B5">
        <w:rPr>
          <w:rFonts w:asciiTheme="minorHAnsi" w:hAnsiTheme="minorHAnsi" w:cstheme="minorHAnsi"/>
          <w:b/>
          <w:sz w:val="24"/>
          <w:szCs w:val="24"/>
        </w:rPr>
        <w:t xml:space="preserve">скидки суммируются </w:t>
      </w:r>
    </w:p>
    <w:p w14:paraId="1AB03B0D" w14:textId="77777777" w:rsidR="00E908B9" w:rsidRPr="000361B5" w:rsidRDefault="00E908B9" w:rsidP="00E908B9">
      <w:pPr>
        <w:rPr>
          <w:rFonts w:asciiTheme="minorHAnsi" w:hAnsiTheme="minorHAnsi" w:cstheme="minorHAnsi"/>
          <w:b/>
        </w:rPr>
      </w:pPr>
    </w:p>
    <w:p w14:paraId="75D615A5" w14:textId="77777777" w:rsidR="00E908B9" w:rsidRPr="000361B5" w:rsidRDefault="00E908B9" w:rsidP="00E908B9">
      <w:pPr>
        <w:rPr>
          <w:rFonts w:asciiTheme="minorHAnsi" w:hAnsiTheme="minorHAnsi" w:cstheme="minorHAnsi"/>
          <w:b/>
          <w:u w:val="single"/>
        </w:rPr>
      </w:pPr>
    </w:p>
    <w:p w14:paraId="3109566D" w14:textId="77777777" w:rsidR="00E908B9" w:rsidRPr="000361B5" w:rsidRDefault="00E908B9" w:rsidP="00E908B9">
      <w:pPr>
        <w:rPr>
          <w:rFonts w:asciiTheme="minorHAnsi" w:hAnsiTheme="minorHAnsi" w:cstheme="minorHAnsi"/>
          <w:b/>
          <w:u w:val="single"/>
        </w:rPr>
      </w:pPr>
    </w:p>
    <w:p w14:paraId="4E455443" w14:textId="77777777" w:rsidR="00E908B9" w:rsidRPr="000361B5" w:rsidRDefault="00E908B9" w:rsidP="00E908B9">
      <w:pPr>
        <w:rPr>
          <w:rFonts w:asciiTheme="minorHAnsi" w:hAnsiTheme="minorHAnsi" w:cstheme="minorHAnsi"/>
          <w:b/>
          <w:u w:val="single"/>
        </w:rPr>
      </w:pPr>
    </w:p>
    <w:p w14:paraId="54BE5ED0" w14:textId="77777777" w:rsidR="00E908B9" w:rsidRPr="000361B5" w:rsidRDefault="00E908B9" w:rsidP="00E908B9">
      <w:pPr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  <w:b/>
          <w:u w:val="single"/>
        </w:rPr>
        <w:t>Контактная информация</w:t>
      </w:r>
      <w:r w:rsidRPr="000361B5">
        <w:rPr>
          <w:rFonts w:asciiTheme="minorHAnsi" w:hAnsiTheme="minorHAnsi" w:cstheme="minorHAnsi"/>
          <w:b/>
        </w:rPr>
        <w:t>:</w:t>
      </w:r>
    </w:p>
    <w:p w14:paraId="26482E8D" w14:textId="77777777" w:rsidR="00E908B9" w:rsidRPr="00E908B9" w:rsidRDefault="00E908B9" w:rsidP="00E908B9">
      <w:pPr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  <w:lang w:val="en-US"/>
        </w:rPr>
        <w:t>E</w:t>
      </w:r>
      <w:r w:rsidRPr="00E908B9">
        <w:rPr>
          <w:rFonts w:asciiTheme="minorHAnsi" w:hAnsiTheme="minorHAnsi" w:cstheme="minorHAnsi"/>
        </w:rPr>
        <w:t>-</w:t>
      </w:r>
      <w:r w:rsidRPr="000361B5">
        <w:rPr>
          <w:rFonts w:asciiTheme="minorHAnsi" w:hAnsiTheme="minorHAnsi" w:cstheme="minorHAnsi"/>
          <w:lang w:val="en-US"/>
        </w:rPr>
        <w:t>mail</w:t>
      </w:r>
      <w:r w:rsidRPr="00E908B9">
        <w:rPr>
          <w:rFonts w:asciiTheme="minorHAnsi" w:hAnsiTheme="minorHAnsi" w:cstheme="minorHAnsi"/>
        </w:rPr>
        <w:t xml:space="preserve">: </w:t>
      </w:r>
      <w:hyperlink r:id="rId8" w:history="1">
        <w:r w:rsidRPr="000361B5">
          <w:rPr>
            <w:rStyle w:val="a3"/>
            <w:rFonts w:asciiTheme="minorHAnsi" w:hAnsiTheme="minorHAnsi" w:cstheme="minorHAnsi"/>
            <w:lang w:val="en-US"/>
          </w:rPr>
          <w:t>elena</w:t>
        </w:r>
        <w:r w:rsidRPr="00E908B9">
          <w:rPr>
            <w:rStyle w:val="a3"/>
            <w:rFonts w:asciiTheme="minorHAnsi" w:hAnsiTheme="minorHAnsi" w:cstheme="minorHAnsi"/>
          </w:rPr>
          <w:t>.</w:t>
        </w:r>
        <w:r w:rsidRPr="000361B5">
          <w:rPr>
            <w:rStyle w:val="a3"/>
            <w:rFonts w:asciiTheme="minorHAnsi" w:hAnsiTheme="minorHAnsi" w:cstheme="minorHAnsi"/>
            <w:lang w:val="en-US"/>
          </w:rPr>
          <w:t>expo</w:t>
        </w:r>
        <w:r w:rsidRPr="00E908B9">
          <w:rPr>
            <w:rStyle w:val="a3"/>
            <w:rFonts w:asciiTheme="minorHAnsi" w:hAnsiTheme="minorHAnsi" w:cstheme="minorHAnsi"/>
          </w:rPr>
          <w:t>@</w:t>
        </w:r>
        <w:r w:rsidRPr="000361B5">
          <w:rPr>
            <w:rStyle w:val="a3"/>
            <w:rFonts w:asciiTheme="minorHAnsi" w:hAnsiTheme="minorHAnsi" w:cstheme="minorHAnsi"/>
            <w:lang w:val="en-US"/>
          </w:rPr>
          <w:t>vcci</w:t>
        </w:r>
        <w:r w:rsidRPr="00E908B9">
          <w:rPr>
            <w:rStyle w:val="a3"/>
            <w:rFonts w:asciiTheme="minorHAnsi" w:hAnsiTheme="minorHAnsi" w:cstheme="minorHAnsi"/>
          </w:rPr>
          <w:t>.</w:t>
        </w:r>
        <w:proofErr w:type="spellStart"/>
        <w:r w:rsidRPr="000361B5">
          <w:rPr>
            <w:rStyle w:val="a3"/>
            <w:rFonts w:asciiTheme="minorHAnsi" w:hAnsiTheme="minorHAnsi" w:cstheme="minorHAnsi"/>
            <w:lang w:val="en-US"/>
          </w:rPr>
          <w:t>ru</w:t>
        </w:r>
        <w:proofErr w:type="spellEnd"/>
      </w:hyperlink>
    </w:p>
    <w:p w14:paraId="3A2E9AA9" w14:textId="77777777" w:rsidR="00E908B9" w:rsidRPr="00E908B9" w:rsidRDefault="00E908B9" w:rsidP="00E908B9">
      <w:pPr>
        <w:rPr>
          <w:rFonts w:asciiTheme="minorHAnsi" w:hAnsiTheme="minorHAnsi" w:cstheme="minorHAnsi"/>
        </w:rPr>
      </w:pPr>
    </w:p>
    <w:p w14:paraId="28F00B28" w14:textId="77777777" w:rsidR="00E908B9" w:rsidRPr="000361B5" w:rsidRDefault="00E908B9" w:rsidP="00E908B9">
      <w:pPr>
        <w:rPr>
          <w:rFonts w:asciiTheme="minorHAnsi" w:hAnsiTheme="minorHAnsi" w:cstheme="minorHAnsi"/>
        </w:rPr>
      </w:pPr>
      <w:r w:rsidRPr="000361B5">
        <w:rPr>
          <w:rFonts w:asciiTheme="minorHAnsi" w:hAnsiTheme="minorHAnsi" w:cstheme="minorHAnsi"/>
        </w:rPr>
        <w:t>Тел</w:t>
      </w:r>
      <w:r w:rsidRPr="000361B5">
        <w:rPr>
          <w:rFonts w:asciiTheme="minorHAnsi" w:hAnsiTheme="minorHAnsi" w:cstheme="minorHAnsi"/>
          <w:lang w:val="en-US"/>
        </w:rPr>
        <w:t>., Viber, WhatsApp, Telegram: +7 (9</w:t>
      </w:r>
      <w:r w:rsidRPr="000361B5">
        <w:rPr>
          <w:rFonts w:asciiTheme="minorHAnsi" w:hAnsiTheme="minorHAnsi" w:cstheme="minorHAnsi"/>
        </w:rPr>
        <w:t>12</w:t>
      </w:r>
      <w:r w:rsidRPr="000361B5">
        <w:rPr>
          <w:rFonts w:asciiTheme="minorHAnsi" w:hAnsiTheme="minorHAnsi" w:cstheme="minorHAnsi"/>
          <w:lang w:val="en-US"/>
        </w:rPr>
        <w:t xml:space="preserve">) </w:t>
      </w:r>
      <w:r w:rsidRPr="000361B5">
        <w:rPr>
          <w:rFonts w:asciiTheme="minorHAnsi" w:hAnsiTheme="minorHAnsi" w:cstheme="minorHAnsi"/>
        </w:rPr>
        <w:t>826</w:t>
      </w:r>
      <w:r w:rsidRPr="000361B5">
        <w:rPr>
          <w:rFonts w:asciiTheme="minorHAnsi" w:hAnsiTheme="minorHAnsi" w:cstheme="minorHAnsi"/>
          <w:lang w:val="en-US"/>
        </w:rPr>
        <w:t>-</w:t>
      </w:r>
      <w:r w:rsidRPr="000361B5">
        <w:rPr>
          <w:rFonts w:asciiTheme="minorHAnsi" w:hAnsiTheme="minorHAnsi" w:cstheme="minorHAnsi"/>
        </w:rPr>
        <w:t>24</w:t>
      </w:r>
      <w:r w:rsidRPr="000361B5">
        <w:rPr>
          <w:rFonts w:asciiTheme="minorHAnsi" w:hAnsiTheme="minorHAnsi" w:cstheme="minorHAnsi"/>
          <w:lang w:val="en-US"/>
        </w:rPr>
        <w:t>-</w:t>
      </w:r>
      <w:r w:rsidRPr="000361B5">
        <w:rPr>
          <w:rFonts w:asciiTheme="minorHAnsi" w:hAnsiTheme="minorHAnsi" w:cstheme="minorHAnsi"/>
        </w:rPr>
        <w:t>08</w:t>
      </w:r>
    </w:p>
    <w:p w14:paraId="56E2EE67" w14:textId="77777777" w:rsidR="00DE2983" w:rsidRDefault="00DE2983"/>
    <w:sectPr w:rsidR="00DE2983" w:rsidSect="00324B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34" w:right="728" w:bottom="567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4F2E6" w14:textId="77777777" w:rsidR="008D7BEF" w:rsidRDefault="008D7BEF">
      <w:r>
        <w:separator/>
      </w:r>
    </w:p>
  </w:endnote>
  <w:endnote w:type="continuationSeparator" w:id="0">
    <w:p w14:paraId="7CD2C2C5" w14:textId="77777777" w:rsidR="008D7BEF" w:rsidRDefault="008D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D39EF" w14:textId="77777777" w:rsidR="0047627C" w:rsidRDefault="008D7B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325A3" w14:textId="77777777" w:rsidR="0047627C" w:rsidRDefault="008D7B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3AB11" w14:textId="77777777" w:rsidR="0047627C" w:rsidRDefault="008D7B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9E58F" w14:textId="77777777" w:rsidR="008D7BEF" w:rsidRDefault="008D7BEF">
      <w:r>
        <w:separator/>
      </w:r>
    </w:p>
  </w:footnote>
  <w:footnote w:type="continuationSeparator" w:id="0">
    <w:p w14:paraId="41EFA7D0" w14:textId="77777777" w:rsidR="008D7BEF" w:rsidRDefault="008D7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4C16E" w14:textId="77777777" w:rsidR="0047627C" w:rsidRDefault="008D7B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2E4A0" w14:textId="77777777" w:rsidR="0047627C" w:rsidRDefault="008D7BE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753E3" w14:textId="77777777" w:rsidR="0047627C" w:rsidRDefault="008D7B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B9"/>
    <w:rsid w:val="006D412E"/>
    <w:rsid w:val="008D7BEF"/>
    <w:rsid w:val="009376EC"/>
    <w:rsid w:val="00C534F6"/>
    <w:rsid w:val="00DE2983"/>
    <w:rsid w:val="00E908B9"/>
    <w:rsid w:val="00EE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8E7"/>
  <w15:chartTrackingRefBased/>
  <w15:docId w15:val="{B31CF68F-D2E5-F04B-B68B-3DDE2354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8B9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08B9"/>
    <w:rPr>
      <w:color w:val="0000FF"/>
      <w:u w:val="single"/>
    </w:rPr>
  </w:style>
  <w:style w:type="paragraph" w:styleId="a4">
    <w:name w:val="Body Text"/>
    <w:basedOn w:val="a"/>
    <w:link w:val="a5"/>
    <w:rsid w:val="00E908B9"/>
    <w:pPr>
      <w:spacing w:line="360" w:lineRule="auto"/>
    </w:pPr>
    <w:rPr>
      <w:sz w:val="23"/>
      <w:szCs w:val="23"/>
    </w:rPr>
  </w:style>
  <w:style w:type="character" w:customStyle="1" w:styleId="a5">
    <w:name w:val="Основной текст Знак"/>
    <w:basedOn w:val="a0"/>
    <w:link w:val="a4"/>
    <w:rsid w:val="00E908B9"/>
    <w:rPr>
      <w:rFonts w:ascii="Times New Roman" w:eastAsia="Times New Roman" w:hAnsi="Times New Roman" w:cs="Times New Roman"/>
      <w:sz w:val="23"/>
      <w:szCs w:val="23"/>
      <w:lang w:eastAsia="ar-SA"/>
    </w:rPr>
  </w:style>
  <w:style w:type="paragraph" w:styleId="a6">
    <w:name w:val="No Spacing"/>
    <w:qFormat/>
    <w:rsid w:val="00E908B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7">
    <w:name w:val="header"/>
    <w:basedOn w:val="a"/>
    <w:link w:val="a8"/>
    <w:uiPriority w:val="99"/>
    <w:unhideWhenUsed/>
    <w:rsid w:val="00E908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E908B9"/>
    <w:rPr>
      <w:rFonts w:ascii="Times New Roman" w:eastAsia="Times New Roman" w:hAnsi="Times New Roman" w:cs="Times New Roman"/>
      <w:lang w:val="x-none" w:eastAsia="ar-SA"/>
    </w:rPr>
  </w:style>
  <w:style w:type="paragraph" w:styleId="a9">
    <w:name w:val="footer"/>
    <w:basedOn w:val="a"/>
    <w:link w:val="aa"/>
    <w:uiPriority w:val="99"/>
    <w:unhideWhenUsed/>
    <w:rsid w:val="00E908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E908B9"/>
    <w:rPr>
      <w:rFonts w:ascii="Times New Roman" w:eastAsia="Times New Roman" w:hAnsi="Times New Roman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expo@vcci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Shabalina</dc:creator>
  <cp:keywords/>
  <dc:description/>
  <cp:lastModifiedBy>Olga Shabalina</cp:lastModifiedBy>
  <cp:revision>3</cp:revision>
  <dcterms:created xsi:type="dcterms:W3CDTF">2021-08-06T08:00:00Z</dcterms:created>
  <dcterms:modified xsi:type="dcterms:W3CDTF">2021-08-09T11:54:00Z</dcterms:modified>
</cp:coreProperties>
</file>